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55" w:rsidRPr="009C2E55" w:rsidRDefault="009C2E55" w:rsidP="009C2E55">
      <w:pPr>
        <w:jc w:val="center"/>
        <w:rPr>
          <w:rFonts w:hint="cs"/>
          <w:b/>
          <w:bCs/>
          <w:sz w:val="24"/>
          <w:szCs w:val="24"/>
          <w:rtl/>
        </w:rPr>
      </w:pPr>
      <w:r w:rsidRPr="009C2E55">
        <w:rPr>
          <w:rFonts w:hint="cs"/>
          <w:b/>
          <w:bCs/>
          <w:noProof/>
          <w:sz w:val="24"/>
          <w:szCs w:val="24"/>
        </w:rPr>
        <w:drawing>
          <wp:inline distT="0" distB="0" distL="0" distR="0">
            <wp:extent cx="1076325" cy="72407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288" t="28289" r="38779" b="5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5" w:rsidRDefault="009C2E55">
      <w:pPr>
        <w:rPr>
          <w:rFonts w:hint="cs"/>
          <w:b/>
          <w:bCs/>
          <w:sz w:val="24"/>
          <w:szCs w:val="24"/>
          <w:u w:val="single"/>
          <w:rtl/>
        </w:rPr>
      </w:pPr>
    </w:p>
    <w:p w:rsidR="009C2E55" w:rsidRDefault="009C2E55">
      <w:pPr>
        <w:rPr>
          <w:rFonts w:hint="cs"/>
          <w:b/>
          <w:bCs/>
          <w:sz w:val="24"/>
          <w:szCs w:val="24"/>
          <w:u w:val="single"/>
          <w:rtl/>
        </w:rPr>
      </w:pPr>
      <w:r w:rsidRPr="009C2E55">
        <w:rPr>
          <w:rFonts w:hint="cs"/>
          <w:b/>
          <w:bCs/>
          <w:sz w:val="24"/>
          <w:szCs w:val="24"/>
          <w:u w:val="single"/>
          <w:rtl/>
        </w:rPr>
        <w:t>פירוט סניפים נגישים</w:t>
      </w:r>
      <w:r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C83293" w:rsidRPr="009C2E55" w:rsidRDefault="009C2E55">
      <w:pPr>
        <w:rPr>
          <w:rFonts w:hint="cs"/>
          <w:b/>
          <w:bCs/>
          <w:sz w:val="24"/>
          <w:szCs w:val="24"/>
          <w:u w:val="single"/>
          <w:rtl/>
        </w:rPr>
      </w:pPr>
      <w:r w:rsidRPr="009C2E55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468"/>
        <w:gridCol w:w="4154"/>
        <w:gridCol w:w="2811"/>
      </w:tblGrid>
      <w:tr w:rsidR="009C2E55" w:rsidRPr="009C2E55" w:rsidTr="009C2E55">
        <w:trPr>
          <w:trHeight w:val="277"/>
        </w:trPr>
        <w:tc>
          <w:tcPr>
            <w:tcW w:w="1468" w:type="dxa"/>
            <w:shd w:val="clear" w:color="auto" w:fill="F2F2F2" w:themeFill="background1" w:themeFillShade="F2"/>
          </w:tcPr>
          <w:p w:rsidR="009C2E55" w:rsidRDefault="009C2E55" w:rsidP="009C2E55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C2E55">
              <w:rPr>
                <w:rFonts w:hint="cs"/>
                <w:b/>
                <w:bCs/>
                <w:sz w:val="24"/>
                <w:szCs w:val="24"/>
                <w:rtl/>
              </w:rPr>
              <w:t>שם סניף</w:t>
            </w:r>
          </w:p>
          <w:p w:rsidR="009C2E55" w:rsidRPr="009C2E55" w:rsidRDefault="009C2E55" w:rsidP="009C2E5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4" w:type="dxa"/>
            <w:shd w:val="clear" w:color="auto" w:fill="F2F2F2" w:themeFill="background1" w:themeFillShade="F2"/>
          </w:tcPr>
          <w:p w:rsidR="009C2E55" w:rsidRPr="009C2E55" w:rsidRDefault="009C2E55" w:rsidP="009C2E5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2E55">
              <w:rPr>
                <w:rFonts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2811" w:type="dxa"/>
            <w:shd w:val="clear" w:color="auto" w:fill="F2F2F2" w:themeFill="background1" w:themeFillShade="F2"/>
          </w:tcPr>
          <w:p w:rsidR="009C2E55" w:rsidRPr="009C2E55" w:rsidRDefault="009C2E55" w:rsidP="009C2E5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C2E55"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9C2E55" w:rsidRPr="009C2E55" w:rsidTr="009C2E55">
        <w:trPr>
          <w:trHeight w:val="585"/>
        </w:trPr>
        <w:tc>
          <w:tcPr>
            <w:tcW w:w="1468" w:type="dxa"/>
          </w:tcPr>
          <w:p w:rsidR="009C2E55" w:rsidRPr="009C2E55" w:rsidRDefault="009C2E5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כפר סבא</w:t>
            </w:r>
          </w:p>
        </w:tc>
        <w:tc>
          <w:tcPr>
            <w:tcW w:w="4154" w:type="dxa"/>
          </w:tcPr>
          <w:p w:rsidR="009C2E55" w:rsidRPr="009C2E55" w:rsidRDefault="009C2E5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ויצמן 207 קניון </w:t>
            </w:r>
            <w:r>
              <w:rPr>
                <w:rFonts w:hint="cs"/>
                <w:sz w:val="24"/>
                <w:szCs w:val="24"/>
              </w:rPr>
              <w:t>G</w:t>
            </w:r>
            <w:r>
              <w:rPr>
                <w:rFonts w:hint="cs"/>
                <w:sz w:val="24"/>
                <w:szCs w:val="24"/>
                <w:rtl/>
              </w:rPr>
              <w:t xml:space="preserve"> קומה עליונה</w:t>
            </w:r>
          </w:p>
        </w:tc>
        <w:tc>
          <w:tcPr>
            <w:tcW w:w="2811" w:type="dxa"/>
          </w:tcPr>
          <w:p w:rsidR="009C2E55" w:rsidRPr="009C2E55" w:rsidRDefault="009C2E55">
            <w:pPr>
              <w:rPr>
                <w:sz w:val="24"/>
                <w:szCs w:val="24"/>
                <w:rtl/>
              </w:rPr>
            </w:pPr>
          </w:p>
        </w:tc>
      </w:tr>
      <w:tr w:rsidR="009C2E55" w:rsidRPr="009C2E55" w:rsidTr="009C2E55">
        <w:trPr>
          <w:trHeight w:val="292"/>
        </w:trPr>
        <w:tc>
          <w:tcPr>
            <w:tcW w:w="1468" w:type="dxa"/>
          </w:tcPr>
          <w:p w:rsidR="009C2E55" w:rsidRDefault="009C2E55">
            <w:pPr>
              <w:rPr>
                <w:rFonts w:hint="cs"/>
                <w:sz w:val="24"/>
                <w:szCs w:val="24"/>
                <w:rtl/>
              </w:rPr>
            </w:pPr>
          </w:p>
          <w:p w:rsidR="009C2E55" w:rsidRPr="009C2E55" w:rsidRDefault="009C2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4154" w:type="dxa"/>
          </w:tcPr>
          <w:p w:rsidR="009C2E55" w:rsidRPr="009C2E55" w:rsidRDefault="009C2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11" w:type="dxa"/>
          </w:tcPr>
          <w:p w:rsidR="009C2E55" w:rsidRPr="009C2E55" w:rsidRDefault="009C2E55">
            <w:pPr>
              <w:rPr>
                <w:sz w:val="24"/>
                <w:szCs w:val="24"/>
                <w:rtl/>
              </w:rPr>
            </w:pPr>
          </w:p>
        </w:tc>
      </w:tr>
    </w:tbl>
    <w:p w:rsidR="009C2E55" w:rsidRPr="009C2E55" w:rsidRDefault="009C2E55">
      <w:pPr>
        <w:rPr>
          <w:sz w:val="24"/>
          <w:szCs w:val="24"/>
        </w:rPr>
      </w:pPr>
    </w:p>
    <w:sectPr w:rsidR="009C2E55" w:rsidRPr="009C2E55" w:rsidSect="00C83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2E55"/>
    <w:rsid w:val="009C2E55"/>
    <w:rsid w:val="00C83293"/>
    <w:rsid w:val="00D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79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שירי</dc:creator>
  <cp:lastModifiedBy>שירי</cp:lastModifiedBy>
  <cp:revision>1</cp:revision>
  <dcterms:created xsi:type="dcterms:W3CDTF">2020-07-07T14:20:00Z</dcterms:created>
  <dcterms:modified xsi:type="dcterms:W3CDTF">2020-07-07T14:26:00Z</dcterms:modified>
</cp:coreProperties>
</file>